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2D7C" w14:textId="77777777" w:rsidR="00EE645E" w:rsidRDefault="00EE645E">
      <w:pPr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#pengtings</w:t>
      </w:r>
    </w:p>
    <w:p w14:paraId="1BEBE9E8" w14:textId="77777777" w:rsidR="00EE645E" w:rsidRDefault="00EE645E">
      <w:pPr>
        <w:rPr>
          <w:b/>
          <w:sz w:val="36"/>
          <w:szCs w:val="36"/>
          <w:u w:val="single"/>
        </w:rPr>
      </w:pPr>
    </w:p>
    <w:p w14:paraId="4479266C" w14:textId="561A08E3" w:rsidR="00EE645E" w:rsidRPr="00EE645E" w:rsidRDefault="00EE645E" w:rsidP="00EE645E">
      <w:pPr>
        <w:spacing w:before="100" w:beforeAutospacing="1" w:after="100" w:afterAutospacing="1" w:line="638" w:lineRule="atLeast"/>
        <w:divId w:val="1234663390"/>
        <w:rPr>
          <w:rFonts w:ascii="UICTFontTextStyleTallBody" w:hAnsi="UICTFontTextStyleTallBody" w:cs="Times New Roman"/>
          <w:color w:val="000000"/>
          <w:sz w:val="26"/>
          <w:szCs w:val="26"/>
        </w:rPr>
      </w:pPr>
      <w:r w:rsidRPr="00EE645E">
        <w:rPr>
          <w:rFonts w:ascii="UICTFontTextStyleTallBody" w:hAnsi="UICTFontTextStyleTallBody" w:cs="Times New Roman"/>
          <w:color w:val="000000"/>
          <w:sz w:val="28"/>
          <w:szCs w:val="28"/>
        </w:rPr>
        <w:t>#pengtings is a</w:t>
      </w:r>
      <w:r w:rsidR="006979EF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n exhibition by an </w:t>
      </w:r>
      <w:r w:rsidR="00AE1A6E">
        <w:rPr>
          <w:rFonts w:ascii="UICTFontTextStyleTallBody" w:hAnsi="UICTFontTextStyleTallBody" w:cs="Times New Roman"/>
          <w:color w:val="000000"/>
          <w:sz w:val="28"/>
          <w:szCs w:val="28"/>
        </w:rPr>
        <w:t>international</w:t>
      </w:r>
      <w:r w:rsidR="006979EF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</w:t>
      </w:r>
      <w:r w:rsidRPr="00EE645E">
        <w:rPr>
          <w:rFonts w:ascii="UICTFontTextStyleTallBody" w:hAnsi="UICTFontTextStyleTallBody" w:cs="Times New Roman"/>
          <w:color w:val="000000"/>
          <w:sz w:val="28"/>
          <w:szCs w:val="28"/>
        </w:rPr>
        <w:t>group of female artists interpreting the way they cho</w:t>
      </w:r>
      <w:r w:rsidR="0068174B">
        <w:rPr>
          <w:rFonts w:ascii="UICTFontTextStyleTallBody" w:hAnsi="UICTFontTextStyleTallBody" w:cs="Times New Roman"/>
          <w:color w:val="000000"/>
          <w:sz w:val="28"/>
          <w:szCs w:val="28"/>
        </w:rPr>
        <w:t>o</w:t>
      </w:r>
      <w:r w:rsidRPr="00EE645E">
        <w:rPr>
          <w:rFonts w:ascii="UICTFontTextStyleTallBody" w:hAnsi="UICTFontTextStyleTallBody" w:cs="Times New Roman"/>
          <w:color w:val="000000"/>
          <w:sz w:val="28"/>
          <w:szCs w:val="28"/>
        </w:rPr>
        <w:t>se to present</w:t>
      </w:r>
      <w:r w:rsidR="007B329E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the world </w:t>
      </w:r>
      <w:r w:rsidR="006350F0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around them. </w:t>
      </w:r>
      <w:r w:rsidR="004569DB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This is often incorporated </w:t>
      </w:r>
      <w:r w:rsidR="0006348F">
        <w:rPr>
          <w:rFonts w:ascii="UICTFontTextStyleTallBody" w:hAnsi="UICTFontTextStyleTallBody" w:cs="Times New Roman"/>
          <w:color w:val="000000"/>
          <w:sz w:val="28"/>
          <w:szCs w:val="28"/>
        </w:rPr>
        <w:t>with</w:t>
      </w:r>
      <w:r w:rsidRPr="00EE645E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the fanta</w:t>
      </w:r>
      <w:r w:rsidR="007B329E">
        <w:rPr>
          <w:rFonts w:ascii="UICTFontTextStyleTallBody" w:hAnsi="UICTFontTextStyleTallBody" w:cs="Times New Roman"/>
          <w:color w:val="000000"/>
          <w:sz w:val="28"/>
          <w:szCs w:val="28"/>
        </w:rPr>
        <w:t>sy lives they invent</w:t>
      </w:r>
      <w:r w:rsidR="00BB6C67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for themselves</w:t>
      </w:r>
      <w:r w:rsidRPr="00EE645E">
        <w:rPr>
          <w:rFonts w:ascii="UICTFontTextStyleTallBody" w:hAnsi="UICTFontTextStyleTallBody" w:cs="Times New Roman"/>
          <w:color w:val="000000"/>
          <w:sz w:val="28"/>
          <w:szCs w:val="28"/>
        </w:rPr>
        <w:t>.  </w:t>
      </w:r>
    </w:p>
    <w:p w14:paraId="543BD7FE" w14:textId="77777777" w:rsidR="006350F0" w:rsidRDefault="00EE645E" w:rsidP="00EE645E">
      <w:pPr>
        <w:spacing w:before="100" w:beforeAutospacing="1" w:after="100" w:afterAutospacing="1" w:line="638" w:lineRule="atLeast"/>
        <w:divId w:val="1234663390"/>
        <w:rPr>
          <w:rFonts w:ascii="UICTFontTextStyleTallBody" w:hAnsi="UICTFontTextStyleTallBody" w:cs="Times New Roman"/>
          <w:color w:val="000000"/>
          <w:sz w:val="26"/>
          <w:szCs w:val="26"/>
        </w:rPr>
      </w:pPr>
      <w:r w:rsidRPr="00EE645E">
        <w:rPr>
          <w:rFonts w:ascii="UICTFontTextStyleTallBody" w:hAnsi="UICTFontTextStyleTallBody" w:cs="Times New Roman"/>
          <w:color w:val="000000"/>
          <w:sz w:val="28"/>
          <w:szCs w:val="28"/>
        </w:rPr>
        <w:t> </w:t>
      </w:r>
    </w:p>
    <w:p w14:paraId="5360B717" w14:textId="6E3E878F" w:rsidR="00EE645E" w:rsidRPr="006350F0" w:rsidRDefault="00EE645E" w:rsidP="00EE645E">
      <w:pPr>
        <w:spacing w:before="100" w:beforeAutospacing="1" w:after="100" w:afterAutospacing="1" w:line="638" w:lineRule="atLeast"/>
        <w:divId w:val="1234663390"/>
        <w:rPr>
          <w:rFonts w:ascii="UICTFontTextStyleTallBody" w:hAnsi="UICTFontTextStyleTallBody" w:cs="Times New Roman"/>
          <w:color w:val="000000"/>
          <w:sz w:val="26"/>
          <w:szCs w:val="26"/>
        </w:rPr>
      </w:pPr>
      <w:r w:rsidRPr="00EE645E">
        <w:rPr>
          <w:rFonts w:ascii="UICTFontTextStyleTallBody" w:hAnsi="UICTFontTextStyleTallBody" w:cs="Times New Roman"/>
          <w:color w:val="000000"/>
          <w:sz w:val="28"/>
          <w:szCs w:val="28"/>
        </w:rPr>
        <w:t>Social media has given us all carte blanche to reinvent ourselves as super-human, exaggerating how we look and artificially enhancing what we b</w:t>
      </w:r>
      <w:r w:rsidR="00A95796">
        <w:rPr>
          <w:rFonts w:ascii="UICTFontTextStyleTallBody" w:hAnsi="UICTFontTextStyleTallBody" w:cs="Times New Roman"/>
          <w:color w:val="000000"/>
          <w:sz w:val="28"/>
          <w:szCs w:val="28"/>
        </w:rPr>
        <w:t>elieve are our best features.  The pressure</w:t>
      </w:r>
      <w:r w:rsidRPr="00EE645E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surrounding body image is a real an</w:t>
      </w:r>
      <w:r w:rsidR="00214240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d growing issue </w:t>
      </w:r>
      <w:r w:rsidR="00A95796">
        <w:rPr>
          <w:rFonts w:ascii="UICTFontTextStyleTallBody" w:hAnsi="UICTFontTextStyleTallBody" w:cs="Times New Roman"/>
          <w:color w:val="000000"/>
          <w:sz w:val="28"/>
          <w:szCs w:val="28"/>
        </w:rPr>
        <w:t>and can occasionally manifest itself in anxiety and mental illness. </w:t>
      </w:r>
      <w:r w:rsidRPr="00EE645E">
        <w:rPr>
          <w:rFonts w:ascii="UICTFontTextStyleTallBody" w:hAnsi="UICTFontTextStyleTallBody" w:cs="Times New Roman"/>
          <w:color w:val="000000"/>
          <w:sz w:val="28"/>
          <w:szCs w:val="28"/>
        </w:rPr>
        <w:t> </w:t>
      </w:r>
      <w:r w:rsidR="002720D3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There are numerous </w:t>
      </w:r>
      <w:r w:rsidR="0052746C">
        <w:rPr>
          <w:rFonts w:ascii="UICTFontTextStyleTallBody" w:hAnsi="UICTFontTextStyleTallBody" w:cs="Times New Roman"/>
          <w:color w:val="000000"/>
          <w:sz w:val="28"/>
          <w:szCs w:val="28"/>
        </w:rPr>
        <w:t>wa</w:t>
      </w:r>
      <w:r w:rsidR="003A35B1">
        <w:rPr>
          <w:rFonts w:ascii="UICTFontTextStyleTallBody" w:hAnsi="UICTFontTextStyleTallBody" w:cs="Times New Roman"/>
          <w:color w:val="000000"/>
          <w:sz w:val="28"/>
          <w:szCs w:val="28"/>
        </w:rPr>
        <w:t>ys</w:t>
      </w:r>
      <w:r w:rsidR="00214240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to define beauty and catching a moment</w:t>
      </w:r>
      <w:r w:rsidR="004D6AB7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to appreciate</w:t>
      </w:r>
      <w:r w:rsidR="00DA08CB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it </w:t>
      </w:r>
      <w:r w:rsidR="00BB6C67">
        <w:rPr>
          <w:rFonts w:ascii="UICTFontTextStyleTallBody" w:hAnsi="UICTFontTextStyleTallBody" w:cs="Times New Roman"/>
          <w:color w:val="000000"/>
          <w:sz w:val="28"/>
          <w:szCs w:val="28"/>
        </w:rPr>
        <w:t>can be a way to alleviate the</w:t>
      </w:r>
      <w:r w:rsidR="00C7396D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stresses</w:t>
      </w:r>
      <w:r w:rsidR="00BB6C67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of life</w:t>
      </w:r>
      <w:r w:rsidR="00DA08CB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and escape into a world of </w:t>
      </w:r>
      <w:r w:rsidR="0084591C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imagination </w:t>
      </w:r>
      <w:r w:rsidR="007B329E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. </w:t>
      </w:r>
      <w:r w:rsidR="005675BF">
        <w:rPr>
          <w:rFonts w:ascii="UICTFontTextStyleTallBody" w:hAnsi="UICTFontTextStyleTallBody" w:cs="Times New Roman"/>
          <w:color w:val="000000"/>
          <w:sz w:val="28"/>
          <w:szCs w:val="28"/>
        </w:rPr>
        <w:t>This can be achieved with art that pushes</w:t>
      </w:r>
      <w:r w:rsidR="0052746C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the bound</w:t>
      </w:r>
      <w:r w:rsidR="008F59ED">
        <w:rPr>
          <w:rFonts w:ascii="UICTFontTextStyleTallBody" w:hAnsi="UICTFontTextStyleTallBody" w:cs="Times New Roman"/>
          <w:color w:val="000000"/>
          <w:sz w:val="28"/>
          <w:szCs w:val="28"/>
        </w:rPr>
        <w:t>aries of what is real and</w:t>
      </w:r>
      <w:r w:rsidR="002A4771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can</w:t>
      </w:r>
      <w:r w:rsidR="00154AF9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imitate</w:t>
      </w:r>
      <w:r w:rsidR="00501D40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itself within</w:t>
      </w:r>
      <w:r w:rsidR="005675BF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painting, </w:t>
      </w:r>
      <w:r w:rsidR="00237992">
        <w:rPr>
          <w:rFonts w:ascii="UICTFontTextStyleTallBody" w:hAnsi="UICTFontTextStyleTallBody" w:cs="Times New Roman"/>
          <w:color w:val="000000"/>
          <w:sz w:val="28"/>
          <w:szCs w:val="28"/>
        </w:rPr>
        <w:t>drawing, and</w:t>
      </w:r>
      <w:r w:rsidR="005675BF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sculpture. </w:t>
      </w:r>
    </w:p>
    <w:p w14:paraId="405CC5B2" w14:textId="77777777" w:rsidR="00EE645E" w:rsidRPr="00EE645E" w:rsidRDefault="00EE645E" w:rsidP="00EE645E">
      <w:pPr>
        <w:spacing w:before="100" w:beforeAutospacing="1" w:after="100" w:afterAutospacing="1" w:line="638" w:lineRule="atLeast"/>
        <w:divId w:val="1234663390"/>
        <w:rPr>
          <w:rFonts w:ascii="UICTFontTextStyleTallBody" w:hAnsi="UICTFontTextStyleTallBody" w:cs="Times New Roman"/>
          <w:color w:val="000000"/>
          <w:sz w:val="26"/>
          <w:szCs w:val="26"/>
        </w:rPr>
      </w:pPr>
      <w:r w:rsidRPr="00EE645E">
        <w:rPr>
          <w:rFonts w:ascii="UICTFontTextStyleTallBody" w:hAnsi="UICTFontTextStyleTallBody" w:cs="Times New Roman"/>
          <w:color w:val="000000"/>
          <w:sz w:val="28"/>
          <w:szCs w:val="28"/>
        </w:rPr>
        <w:t> </w:t>
      </w:r>
    </w:p>
    <w:p w14:paraId="429275F5" w14:textId="4EDFA401" w:rsidR="006979EF" w:rsidRPr="006979EF" w:rsidRDefault="00EE645E" w:rsidP="00EE645E">
      <w:pPr>
        <w:spacing w:before="100" w:beforeAutospacing="1" w:after="100" w:afterAutospacing="1" w:line="638" w:lineRule="atLeast"/>
        <w:divId w:val="1234663390"/>
        <w:rPr>
          <w:rFonts w:ascii="UICTFontTextStyleTallBody" w:hAnsi="UICTFontTextStyleTallBody" w:cs="Times New Roman"/>
          <w:color w:val="000000"/>
          <w:sz w:val="28"/>
          <w:szCs w:val="28"/>
        </w:rPr>
      </w:pPr>
      <w:r w:rsidRPr="00EE645E">
        <w:rPr>
          <w:rFonts w:ascii="UICTFontTextStyleTallBody" w:hAnsi="UICTFontTextStyleTallBody" w:cs="Times New Roman"/>
          <w:color w:val="000000"/>
          <w:sz w:val="28"/>
          <w:szCs w:val="28"/>
        </w:rPr>
        <w:t>In this exhibition seven female artists explore the internal and external conversation</w:t>
      </w:r>
      <w:r w:rsidR="005675BF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they have with their lives</w:t>
      </w:r>
      <w:r w:rsidRPr="00EE645E">
        <w:rPr>
          <w:rFonts w:ascii="UICTFontTextStyleTallBody" w:hAnsi="UICTFontTextStyleTallBody" w:cs="Times New Roman"/>
          <w:color w:val="000000"/>
          <w:sz w:val="28"/>
          <w:szCs w:val="28"/>
        </w:rPr>
        <w:t>, and their views of themselves, both real and imaginary.  </w:t>
      </w:r>
      <w:r w:rsidR="00DA08CB">
        <w:rPr>
          <w:rFonts w:ascii="UICTFontTextStyleTallBody" w:hAnsi="UICTFontTextStyleTallBody" w:cs="Times New Roman"/>
          <w:color w:val="000000"/>
          <w:sz w:val="28"/>
          <w:szCs w:val="28"/>
        </w:rPr>
        <w:t>This</w:t>
      </w:r>
      <w:r w:rsidR="002A4771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exhibition is an inspiring </w:t>
      </w:r>
      <w:r w:rsidR="00C7396D">
        <w:rPr>
          <w:rFonts w:ascii="UICTFontTextStyleTallBody" w:hAnsi="UICTFontTextStyleTallBody" w:cs="Times New Roman"/>
          <w:color w:val="000000"/>
          <w:sz w:val="28"/>
          <w:szCs w:val="28"/>
        </w:rPr>
        <w:t>portrayal</w:t>
      </w:r>
      <w:r w:rsidR="0006348F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 of life through th</w:t>
      </w:r>
      <w:r w:rsidR="007B329E">
        <w:rPr>
          <w:rFonts w:ascii="UICTFontTextStyleTallBody" w:hAnsi="UICTFontTextStyleTallBody" w:cs="Times New Roman"/>
          <w:color w:val="000000"/>
          <w:sz w:val="28"/>
          <w:szCs w:val="28"/>
        </w:rPr>
        <w:t xml:space="preserve">e eyes of contemporary </w:t>
      </w:r>
      <w:r w:rsidR="006979EF">
        <w:rPr>
          <w:rFonts w:ascii="UICTFontTextStyleTallBody" w:hAnsi="UICTFontTextStyleTallBody" w:cs="Times New Roman"/>
          <w:color w:val="000000"/>
          <w:sz w:val="28"/>
          <w:szCs w:val="28"/>
        </w:rPr>
        <w:t>artists.</w:t>
      </w:r>
    </w:p>
    <w:p w14:paraId="588A9751" w14:textId="77777777" w:rsidR="00EE645E" w:rsidRPr="00EE645E" w:rsidRDefault="00EE645E" w:rsidP="00EE645E">
      <w:pPr>
        <w:divId w:val="1234663390"/>
        <w:rPr>
          <w:rFonts w:ascii="Times New Roman" w:eastAsia="Times New Roman" w:hAnsi="Times New Roman" w:cs="Times New Roman"/>
          <w:sz w:val="24"/>
          <w:szCs w:val="24"/>
        </w:rPr>
      </w:pPr>
    </w:p>
    <w:p w14:paraId="57DBEB85" w14:textId="77777777" w:rsidR="00EE645E" w:rsidRPr="00EE645E" w:rsidRDefault="00EE645E">
      <w:pPr>
        <w:rPr>
          <w:sz w:val="36"/>
          <w:szCs w:val="36"/>
        </w:rPr>
      </w:pPr>
    </w:p>
    <w:sectPr w:rsidR="00EE645E" w:rsidRPr="00EE645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ICTFontTextStyleTallBody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5E"/>
    <w:rsid w:val="0006348F"/>
    <w:rsid w:val="00154AF9"/>
    <w:rsid w:val="00214240"/>
    <w:rsid w:val="00237992"/>
    <w:rsid w:val="002720D3"/>
    <w:rsid w:val="002A4771"/>
    <w:rsid w:val="003A35B1"/>
    <w:rsid w:val="004569DB"/>
    <w:rsid w:val="00481FE9"/>
    <w:rsid w:val="004D6AB7"/>
    <w:rsid w:val="00501D40"/>
    <w:rsid w:val="0052746C"/>
    <w:rsid w:val="005675BF"/>
    <w:rsid w:val="006350F0"/>
    <w:rsid w:val="0068174B"/>
    <w:rsid w:val="006979EF"/>
    <w:rsid w:val="00712366"/>
    <w:rsid w:val="00724FE0"/>
    <w:rsid w:val="007B329E"/>
    <w:rsid w:val="0084591C"/>
    <w:rsid w:val="008760F3"/>
    <w:rsid w:val="008F59ED"/>
    <w:rsid w:val="00A95796"/>
    <w:rsid w:val="00AE1A6E"/>
    <w:rsid w:val="00BB6C67"/>
    <w:rsid w:val="00C7396D"/>
    <w:rsid w:val="00D2338F"/>
    <w:rsid w:val="00D43AD1"/>
    <w:rsid w:val="00D60258"/>
    <w:rsid w:val="00DA08CB"/>
    <w:rsid w:val="00E43BC3"/>
    <w:rsid w:val="00E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16190B"/>
  <w15:chartTrackingRefBased/>
  <w15:docId w15:val="{12C85661-045C-FC46-899A-D8C5FAF3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michellekarpus@gmail.com</dc:creator>
  <cp:keywords/>
  <dc:description/>
  <cp:lastModifiedBy>michellekarpus@gmail.com</cp:lastModifiedBy>
  <cp:revision>2</cp:revision>
  <dcterms:created xsi:type="dcterms:W3CDTF">2018-03-19T16:23:00Z</dcterms:created>
  <dcterms:modified xsi:type="dcterms:W3CDTF">2018-03-19T16:23:00Z</dcterms:modified>
</cp:coreProperties>
</file>