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A63110" w14:textId="77777777" w:rsidR="00A5514C" w:rsidRDefault="00BD7180">
      <w:r>
        <w:rPr>
          <w:sz w:val="36"/>
          <w:szCs w:val="36"/>
        </w:rPr>
        <w:t>Press release</w:t>
      </w:r>
    </w:p>
    <w:p w14:paraId="12CB8F63" w14:textId="77777777" w:rsidR="00A5514C" w:rsidRDefault="00A5514C"/>
    <w:p w14:paraId="6848C444" w14:textId="4E0B3BDB" w:rsidR="006E49EE" w:rsidRDefault="006E49EE" w:rsidP="00C56F42">
      <w:r>
        <w:t xml:space="preserve">We are delighted to announce </w:t>
      </w:r>
      <w:r w:rsidR="00044E9F">
        <w:t>the opening of the UK Artists</w:t>
      </w:r>
      <w:r>
        <w:t xml:space="preserve"> </w:t>
      </w:r>
      <w:r w:rsidR="00CA1184">
        <w:t>annual</w:t>
      </w:r>
      <w:r w:rsidR="006673A5">
        <w:t xml:space="preserve"> </w:t>
      </w:r>
      <w:r w:rsidR="00CA1184">
        <w:t>a</w:t>
      </w:r>
      <w:r w:rsidR="006673A5">
        <w:t>rt exhibition</w:t>
      </w:r>
      <w:r w:rsidR="00044E9F">
        <w:t xml:space="preserve"> 2021 this August.</w:t>
      </w:r>
    </w:p>
    <w:p w14:paraId="0069E735" w14:textId="79D79D23" w:rsidR="006E49EE" w:rsidRDefault="006E49EE" w:rsidP="00C56F42"/>
    <w:p w14:paraId="76914F50" w14:textId="77777777" w:rsidR="006E49EE" w:rsidRDefault="006E49EE" w:rsidP="006E49EE">
      <w:pPr>
        <w:rPr>
          <w:b/>
          <w:sz w:val="28"/>
          <w:szCs w:val="28"/>
        </w:rPr>
      </w:pPr>
      <w:bookmarkStart w:id="0" w:name="_Hlk48665700"/>
      <w:r>
        <w:rPr>
          <w:b/>
          <w:sz w:val="28"/>
          <w:szCs w:val="28"/>
        </w:rPr>
        <w:t>What</w:t>
      </w:r>
    </w:p>
    <w:bookmarkEnd w:id="0"/>
    <w:p w14:paraId="3F9C9883" w14:textId="4F24943C" w:rsidR="006E49EE" w:rsidRPr="00CA1184" w:rsidRDefault="006E49EE" w:rsidP="006E49EE">
      <w:pPr>
        <w:rPr>
          <w:sz w:val="24"/>
          <w:szCs w:val="24"/>
        </w:rPr>
      </w:pPr>
      <w:r w:rsidRPr="00CA1184">
        <w:rPr>
          <w:b/>
          <w:sz w:val="24"/>
          <w:szCs w:val="24"/>
        </w:rPr>
        <w:t>UK Artists Annual Prize-giving Exhibition 202</w:t>
      </w:r>
      <w:r w:rsidR="00044E9F">
        <w:rPr>
          <w:b/>
          <w:sz w:val="24"/>
          <w:szCs w:val="24"/>
        </w:rPr>
        <w:t>1</w:t>
      </w:r>
      <w:r w:rsidRPr="00CA1184">
        <w:rPr>
          <w:b/>
          <w:sz w:val="24"/>
          <w:szCs w:val="24"/>
        </w:rPr>
        <w:t xml:space="preserve"> at </w:t>
      </w:r>
      <w:r w:rsidR="00BC53D9" w:rsidRPr="00CA1184">
        <w:rPr>
          <w:b/>
          <w:sz w:val="24"/>
          <w:szCs w:val="24"/>
        </w:rPr>
        <w:t xml:space="preserve">the </w:t>
      </w:r>
      <w:r w:rsidR="00044E9F">
        <w:rPr>
          <w:b/>
          <w:sz w:val="24"/>
          <w:szCs w:val="24"/>
        </w:rPr>
        <w:t>Blue Door</w:t>
      </w:r>
      <w:r w:rsidRPr="00CA1184">
        <w:rPr>
          <w:b/>
          <w:sz w:val="24"/>
          <w:szCs w:val="24"/>
        </w:rPr>
        <w:t xml:space="preserve"> Gallery</w:t>
      </w:r>
      <w:r w:rsidR="00BC53D9" w:rsidRPr="00CA1184">
        <w:rPr>
          <w:b/>
          <w:sz w:val="24"/>
          <w:szCs w:val="24"/>
        </w:rPr>
        <w:t xml:space="preserve">, </w:t>
      </w:r>
      <w:r w:rsidR="00044E9F">
        <w:rPr>
          <w:b/>
          <w:sz w:val="24"/>
          <w:szCs w:val="24"/>
        </w:rPr>
        <w:t>Coventry</w:t>
      </w:r>
      <w:r w:rsidRPr="00CA1184">
        <w:rPr>
          <w:b/>
          <w:sz w:val="24"/>
          <w:szCs w:val="24"/>
        </w:rPr>
        <w:t>.</w:t>
      </w:r>
    </w:p>
    <w:p w14:paraId="7593BB85" w14:textId="74953CDB" w:rsidR="006E49EE" w:rsidRPr="0071517B" w:rsidRDefault="006E49EE" w:rsidP="006E49EE">
      <w:pPr>
        <w:rPr>
          <w:b/>
          <w:i/>
          <w:sz w:val="24"/>
          <w:szCs w:val="24"/>
        </w:rPr>
      </w:pPr>
      <w:r w:rsidRPr="0071517B">
        <w:rPr>
          <w:b/>
          <w:i/>
          <w:sz w:val="24"/>
          <w:szCs w:val="24"/>
        </w:rPr>
        <w:t>Professional visual artists from the W</w:t>
      </w:r>
      <w:r w:rsidR="00044E9F">
        <w:rPr>
          <w:b/>
          <w:i/>
          <w:sz w:val="24"/>
          <w:szCs w:val="24"/>
        </w:rPr>
        <w:t>est Midlands</w:t>
      </w:r>
      <w:r>
        <w:rPr>
          <w:b/>
          <w:i/>
          <w:sz w:val="24"/>
          <w:szCs w:val="24"/>
        </w:rPr>
        <w:t xml:space="preserve"> area </w:t>
      </w:r>
      <w:r w:rsidRPr="0071517B">
        <w:rPr>
          <w:b/>
          <w:i/>
          <w:sz w:val="24"/>
          <w:szCs w:val="24"/>
        </w:rPr>
        <w:t xml:space="preserve">&amp; beyond show </w:t>
      </w:r>
      <w:r w:rsidR="003E5446">
        <w:rPr>
          <w:b/>
          <w:i/>
          <w:sz w:val="24"/>
          <w:szCs w:val="24"/>
        </w:rPr>
        <w:t>new</w:t>
      </w:r>
      <w:r w:rsidRPr="0071517B">
        <w:rPr>
          <w:b/>
          <w:i/>
          <w:sz w:val="24"/>
          <w:szCs w:val="24"/>
        </w:rPr>
        <w:t xml:space="preserve"> work</w:t>
      </w:r>
      <w:r w:rsidR="003E5446">
        <w:rPr>
          <w:b/>
          <w:i/>
          <w:sz w:val="24"/>
          <w:szCs w:val="24"/>
        </w:rPr>
        <w:t xml:space="preserve"> on the theme ‘The City’</w:t>
      </w:r>
      <w:r w:rsidRPr="0071517B">
        <w:rPr>
          <w:b/>
          <w:i/>
          <w:sz w:val="24"/>
          <w:szCs w:val="24"/>
        </w:rPr>
        <w:t>.</w:t>
      </w:r>
    </w:p>
    <w:p w14:paraId="5FB45375" w14:textId="77777777" w:rsidR="006E49EE" w:rsidRDefault="006E49EE" w:rsidP="00C56F42"/>
    <w:p w14:paraId="18BD368F" w14:textId="32034E3D" w:rsidR="00F70F2D" w:rsidRDefault="00BC53D9" w:rsidP="00C56F42">
      <w:r>
        <w:t xml:space="preserve">The UK Artists Exhibition </w:t>
      </w:r>
      <w:r w:rsidR="00037C41" w:rsidRPr="007D2569">
        <w:t xml:space="preserve">provides an exciting opportunity for its members to </w:t>
      </w:r>
      <w:r w:rsidR="003F1DB8" w:rsidRPr="007D2569">
        <w:t xml:space="preserve">showcase </w:t>
      </w:r>
      <w:r w:rsidR="00037C41" w:rsidRPr="007D2569">
        <w:t>their</w:t>
      </w:r>
      <w:r w:rsidR="0060549D" w:rsidRPr="007D2569">
        <w:t xml:space="preserve"> talent</w:t>
      </w:r>
      <w:r w:rsidR="00A838AC" w:rsidRPr="007D2569">
        <w:t>s</w:t>
      </w:r>
      <w:r w:rsidR="0060549D" w:rsidRPr="007D2569">
        <w:t xml:space="preserve"> in this annual exhibition. </w:t>
      </w:r>
      <w:r w:rsidR="00F70F2D" w:rsidRPr="007D2569">
        <w:t xml:space="preserve">On display </w:t>
      </w:r>
      <w:r w:rsidR="001F572D" w:rsidRPr="007D2569">
        <w:t xml:space="preserve">at </w:t>
      </w:r>
      <w:r w:rsidR="009F01FF" w:rsidRPr="007D2569">
        <w:t xml:space="preserve">the </w:t>
      </w:r>
      <w:r w:rsidR="00044E9F">
        <w:t>Blue Door</w:t>
      </w:r>
      <w:r w:rsidR="00597B5F" w:rsidRPr="00FD6C81">
        <w:t xml:space="preserve"> Gallery, </w:t>
      </w:r>
      <w:r w:rsidR="00044E9F">
        <w:t>Earlsdon</w:t>
      </w:r>
      <w:r w:rsidR="006708EB" w:rsidRPr="00FD6C81">
        <w:t xml:space="preserve">, </w:t>
      </w:r>
      <w:r w:rsidR="00044E9F">
        <w:t>Coventry</w:t>
      </w:r>
      <w:r w:rsidR="00597B5F" w:rsidRPr="007D2569">
        <w:rPr>
          <w:rStyle w:val="fontstyle01"/>
          <w:rFonts w:ascii="Arial" w:hAnsi="Arial"/>
        </w:rPr>
        <w:t xml:space="preserve"> </w:t>
      </w:r>
      <w:r w:rsidR="00F70F2D" w:rsidRPr="007D2569">
        <w:t>is</w:t>
      </w:r>
      <w:r w:rsidR="0060549D" w:rsidRPr="007D2569">
        <w:t xml:space="preserve"> </w:t>
      </w:r>
      <w:r w:rsidR="009F01FF" w:rsidRPr="007D2569">
        <w:t xml:space="preserve">an eclectic </w:t>
      </w:r>
      <w:r w:rsidR="00C56F42" w:rsidRPr="007D2569">
        <w:t>mix of contemporary and traditional artwork</w:t>
      </w:r>
      <w:r w:rsidR="0060549D" w:rsidRPr="007D2569">
        <w:t>:</w:t>
      </w:r>
      <w:r w:rsidR="00C56F42" w:rsidRPr="007D2569">
        <w:t xml:space="preserve"> </w:t>
      </w:r>
      <w:r w:rsidR="00F70F2D" w:rsidRPr="007D2569">
        <w:t>p</w:t>
      </w:r>
      <w:r w:rsidR="00C56F42" w:rsidRPr="007D2569">
        <w:t xml:space="preserve">ainting, sculpture, printmaking, mixed media, </w:t>
      </w:r>
      <w:r w:rsidR="00FD6C81">
        <w:t xml:space="preserve">and </w:t>
      </w:r>
      <w:r w:rsidR="00E04542" w:rsidRPr="007D2569">
        <w:t>photography</w:t>
      </w:r>
      <w:r w:rsidR="00C56F42" w:rsidRPr="007D2569">
        <w:t xml:space="preserve">. </w:t>
      </w:r>
    </w:p>
    <w:p w14:paraId="43DD568C" w14:textId="77777777" w:rsidR="003E5446" w:rsidRPr="007D2569" w:rsidRDefault="003E5446" w:rsidP="00C56F42"/>
    <w:p w14:paraId="55E7567D" w14:textId="2A821B82" w:rsidR="008559F2" w:rsidRDefault="005A32D9" w:rsidP="00C56F42">
      <w:r w:rsidRPr="007D2569">
        <w:t>T</w:t>
      </w:r>
      <w:r w:rsidR="006C05FB">
        <w:t xml:space="preserve">he theme of the exhibition is ‘The City’ with </w:t>
      </w:r>
      <w:r w:rsidRPr="007D2569">
        <w:t>prizes for the best art</w:t>
      </w:r>
      <w:r w:rsidR="003E5446">
        <w:t>works</w:t>
      </w:r>
      <w:r w:rsidR="006C05FB">
        <w:t xml:space="preserve"> in show</w:t>
      </w:r>
      <w:r w:rsidR="001F572D" w:rsidRPr="007D2569">
        <w:t>.</w:t>
      </w:r>
      <w:r w:rsidR="00006916" w:rsidRPr="007D2569">
        <w:t xml:space="preserve"> </w:t>
      </w:r>
      <w:r w:rsidR="008559F2">
        <w:t xml:space="preserve">Visitors to the exhibition </w:t>
      </w:r>
      <w:r w:rsidR="006C05FB">
        <w:t>can</w:t>
      </w:r>
      <w:r w:rsidR="008559F2">
        <w:t xml:space="preserve"> choose their favourite artwork</w:t>
      </w:r>
      <w:r w:rsidR="003E5446">
        <w:t>s</w:t>
      </w:r>
      <w:r w:rsidR="00360546">
        <w:t xml:space="preserve"> in </w:t>
      </w:r>
      <w:r w:rsidR="003E5446">
        <w:t>the</w:t>
      </w:r>
      <w:r w:rsidR="00360546">
        <w:t xml:space="preserve"> ‘People’s Prize’ competition</w:t>
      </w:r>
      <w:r w:rsidR="008559F2">
        <w:t xml:space="preserve">. </w:t>
      </w:r>
    </w:p>
    <w:p w14:paraId="08DB91E6" w14:textId="5F155CE4" w:rsidR="00267D5A" w:rsidRPr="00267D5A" w:rsidRDefault="00267D5A" w:rsidP="00267D5A">
      <w:r w:rsidRPr="00267D5A">
        <w:t xml:space="preserve">All </w:t>
      </w:r>
      <w:r w:rsidR="00044E9F">
        <w:t xml:space="preserve">Covid </w:t>
      </w:r>
      <w:r w:rsidRPr="00267D5A">
        <w:t>safety procedures are in place to ensure a safe visit.</w:t>
      </w:r>
      <w:r>
        <w:t xml:space="preserve"> </w:t>
      </w:r>
    </w:p>
    <w:p w14:paraId="404186BF" w14:textId="77777777" w:rsidR="00F33A08" w:rsidRDefault="00F33A08" w:rsidP="008559F2"/>
    <w:p w14:paraId="30DFCEA2" w14:textId="2877B683" w:rsidR="00F33A08" w:rsidRDefault="00F33A08" w:rsidP="00F33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Where</w:t>
      </w:r>
    </w:p>
    <w:p w14:paraId="503078CF" w14:textId="5554EF23" w:rsidR="009C4BD0" w:rsidRDefault="006C05FB" w:rsidP="006C05FB">
      <w:r w:rsidRPr="006C05FB">
        <w:rPr>
          <w:b/>
          <w:bCs/>
        </w:rPr>
        <w:t>The Blue Door Gallery,</w:t>
      </w:r>
      <w:r w:rsidRPr="006C05FB">
        <w:t xml:space="preserve"> Unit 10, Kensington Road, Earlsdon, Coventry, CV5 6GG.</w:t>
      </w:r>
    </w:p>
    <w:p w14:paraId="3666F3DF" w14:textId="77777777" w:rsidR="006C05FB" w:rsidRPr="006C05FB" w:rsidRDefault="006C05FB" w:rsidP="006C05FB"/>
    <w:p w14:paraId="7BC8EB18" w14:textId="561616DB" w:rsidR="009C4BD0" w:rsidRDefault="009C4BD0" w:rsidP="009C4BD0">
      <w:pPr>
        <w:rPr>
          <w:b/>
          <w:sz w:val="28"/>
          <w:szCs w:val="28"/>
        </w:rPr>
      </w:pPr>
      <w:bookmarkStart w:id="1" w:name="_Hlk48731649"/>
      <w:r>
        <w:rPr>
          <w:b/>
          <w:sz w:val="28"/>
          <w:szCs w:val="28"/>
        </w:rPr>
        <w:t>When</w:t>
      </w:r>
    </w:p>
    <w:bookmarkEnd w:id="1"/>
    <w:p w14:paraId="10B662EB" w14:textId="7D9CB135" w:rsidR="008559F2" w:rsidRDefault="006C05FB" w:rsidP="006C05FB">
      <w:r w:rsidRPr="006C05FB">
        <w:t>Tuesday 17th August to S</w:t>
      </w:r>
      <w:r w:rsidR="002F3F1D">
        <w:t>aturday</w:t>
      </w:r>
      <w:r w:rsidRPr="006C05FB">
        <w:t xml:space="preserve"> </w:t>
      </w:r>
      <w:r w:rsidR="002F3F1D">
        <w:t>4</w:t>
      </w:r>
      <w:r w:rsidRPr="006C05FB">
        <w:t>th September.</w:t>
      </w:r>
      <w:r w:rsidRPr="006C05FB">
        <w:br/>
        <w:t>Open daily 1</w:t>
      </w:r>
      <w:r w:rsidR="002F3F1D">
        <w:t>1</w:t>
      </w:r>
      <w:r w:rsidRPr="006C05FB">
        <w:t>am to 5pm.</w:t>
      </w:r>
    </w:p>
    <w:p w14:paraId="45EC7BA4" w14:textId="77777777" w:rsidR="006C05FB" w:rsidRPr="006C05FB" w:rsidRDefault="006C05FB" w:rsidP="006C05FB"/>
    <w:p w14:paraId="06270888" w14:textId="21244E38" w:rsidR="00F33A08" w:rsidRDefault="00F33A08" w:rsidP="00F33A08">
      <w:r w:rsidRPr="00F33A08">
        <w:rPr>
          <w:b/>
          <w:bCs/>
          <w:sz w:val="28"/>
          <w:szCs w:val="28"/>
        </w:rPr>
        <w:t>About UK Artists</w:t>
      </w:r>
      <w:r>
        <w:br/>
        <w:t>Based in Leamington Spa, UK Artists is an online art gallery for professional artists living and working in the UK. Created in 2010, UK Artists grew out of a regional online art gallery called 'Warwickshire Artists'.</w:t>
      </w:r>
      <w:r>
        <w:rPr>
          <w:rFonts w:ascii="Helvetica" w:hAnsi="Helvetica"/>
          <w:color w:val="373636"/>
          <w:sz w:val="20"/>
          <w:szCs w:val="20"/>
          <w:shd w:val="clear" w:color="auto" w:fill="FFFFFF"/>
        </w:rPr>
        <w:t xml:space="preserve"> </w:t>
      </w:r>
      <w:r>
        <w:t>The annual exhibition is the highlight of their year and is held in different locations each year.</w:t>
      </w:r>
    </w:p>
    <w:p w14:paraId="08D98580" w14:textId="77777777" w:rsidR="00CA1184" w:rsidRDefault="00CA1184" w:rsidP="00F33A08"/>
    <w:p w14:paraId="2F89ED00" w14:textId="283A1114" w:rsidR="00CA1184" w:rsidRDefault="00CA1184" w:rsidP="00F33A08">
      <w:r>
        <w:t xml:space="preserve">Grace Newman, founder of UK Artists, said “We are absolutely thrilled to be holding our annual show this year in </w:t>
      </w:r>
      <w:r w:rsidR="006C05FB">
        <w:t>Coventry</w:t>
      </w:r>
      <w:r w:rsidR="00B23453">
        <w:t>, the UK City of Culture 2021</w:t>
      </w:r>
      <w:r>
        <w:t xml:space="preserve">. </w:t>
      </w:r>
      <w:r w:rsidR="00B23453">
        <w:t>To celebrate</w:t>
      </w:r>
      <w:r w:rsidR="003E5446">
        <w:t>,</w:t>
      </w:r>
      <w:r w:rsidR="00B23453">
        <w:t xml:space="preserve"> we are</w:t>
      </w:r>
      <w:r w:rsidR="00FB3BE0">
        <w:t xml:space="preserve"> show</w:t>
      </w:r>
      <w:r w:rsidR="00B23453">
        <w:t>ing</w:t>
      </w:r>
      <w:r w:rsidR="00FB3BE0">
        <w:t xml:space="preserve"> off the talents of our local artists </w:t>
      </w:r>
      <w:r w:rsidR="00267D5A">
        <w:t>and</w:t>
      </w:r>
      <w:r w:rsidR="00FB3BE0">
        <w:t xml:space="preserve"> other </w:t>
      </w:r>
      <w:r w:rsidR="00267D5A">
        <w:t xml:space="preserve">UK </w:t>
      </w:r>
      <w:r w:rsidR="00B23453">
        <w:t xml:space="preserve">fine </w:t>
      </w:r>
      <w:r w:rsidR="00FB3BE0">
        <w:t xml:space="preserve">artists </w:t>
      </w:r>
      <w:r w:rsidR="00B23453">
        <w:t xml:space="preserve">in </w:t>
      </w:r>
      <w:r w:rsidR="003E5446">
        <w:t>the contemporary Blue Door Gallery space just outside the city centre</w:t>
      </w:r>
      <w:r w:rsidR="00FB3BE0">
        <w:t xml:space="preserve">. </w:t>
      </w:r>
      <w:r>
        <w:t xml:space="preserve">We have an amazing selection of artwork submitted </w:t>
      </w:r>
      <w:r w:rsidR="00AE205F">
        <w:t xml:space="preserve">this year, </w:t>
      </w:r>
      <w:r>
        <w:t xml:space="preserve">ready </w:t>
      </w:r>
      <w:r w:rsidR="00AE205F">
        <w:t>for visitors to</w:t>
      </w:r>
      <w:r>
        <w:t xml:space="preserve"> enjoy </w:t>
      </w:r>
      <w:r w:rsidR="00AE205F">
        <w:t xml:space="preserve">and all are </w:t>
      </w:r>
      <w:r>
        <w:t>a</w:t>
      </w:r>
      <w:r w:rsidR="00AE205F">
        <w:t>vailable</w:t>
      </w:r>
      <w:r>
        <w:t xml:space="preserve"> </w:t>
      </w:r>
      <w:r w:rsidR="00AE205F">
        <w:t>to purchas</w:t>
      </w:r>
      <w:r w:rsidR="003E5446">
        <w:t>e</w:t>
      </w:r>
      <w:r w:rsidR="00FB3BE0">
        <w:t xml:space="preserve">. I would like to </w:t>
      </w:r>
      <w:r w:rsidR="003E5446">
        <w:t>thank</w:t>
      </w:r>
      <w:r w:rsidR="00FB3BE0">
        <w:t xml:space="preserve"> our sponsors</w:t>
      </w:r>
      <w:r w:rsidR="002F3F1D">
        <w:t xml:space="preserve"> Heaphys of Warwick and Chrome Yellow Arts, Leamington Spa</w:t>
      </w:r>
      <w:r w:rsidR="00FB3BE0">
        <w:t xml:space="preserve"> for </w:t>
      </w:r>
      <w:r w:rsidR="002F3F1D">
        <w:t>providing prizes</w:t>
      </w:r>
      <w:r w:rsidR="00267D5A">
        <w:t>,</w:t>
      </w:r>
      <w:r w:rsidR="00FB3BE0">
        <w:t xml:space="preserve"> </w:t>
      </w:r>
      <w:r w:rsidR="00AE205F">
        <w:t xml:space="preserve">providing </w:t>
      </w:r>
      <w:r w:rsidR="00267D5A">
        <w:t xml:space="preserve">recognition to </w:t>
      </w:r>
      <w:r w:rsidR="00FB3BE0">
        <w:t>the artists of the winning artworks</w:t>
      </w:r>
      <w:r w:rsidR="00267D5A">
        <w:t>.</w:t>
      </w:r>
      <w:r w:rsidR="00D140AF">
        <w:t xml:space="preserve"> For all enquiries, please contact me on </w:t>
      </w:r>
      <w:r w:rsidR="003E5446">
        <w:t>07767015428</w:t>
      </w:r>
      <w:r w:rsidR="00267D5A">
        <w:t>”</w:t>
      </w:r>
      <w:r>
        <w:t xml:space="preserve"> </w:t>
      </w:r>
    </w:p>
    <w:p w14:paraId="233A143C" w14:textId="77777777" w:rsidR="00F33A08" w:rsidRPr="007D2569" w:rsidRDefault="00F33A08" w:rsidP="00B12BD4"/>
    <w:p w14:paraId="2C615F70" w14:textId="77777777" w:rsidR="00E04542" w:rsidRPr="007D2569" w:rsidRDefault="0060549D">
      <w:pPr>
        <w:rPr>
          <w:b/>
        </w:rPr>
      </w:pPr>
      <w:r w:rsidRPr="007D2569">
        <w:rPr>
          <w:b/>
        </w:rPr>
        <w:t>……………………………………………………………………………………………………………….</w:t>
      </w:r>
    </w:p>
    <w:p w14:paraId="2E9703F6" w14:textId="77777777" w:rsidR="00E04542" w:rsidRPr="007D2569" w:rsidRDefault="00E04542">
      <w:pPr>
        <w:rPr>
          <w:b/>
        </w:rPr>
      </w:pPr>
    </w:p>
    <w:p w14:paraId="5B9F21F2" w14:textId="77777777" w:rsidR="00BC53D9" w:rsidRDefault="00BD7180">
      <w:r w:rsidRPr="00360546">
        <w:rPr>
          <w:b/>
          <w:sz w:val="28"/>
          <w:szCs w:val="28"/>
        </w:rPr>
        <w:t>Contact</w:t>
      </w:r>
      <w:r w:rsidRPr="007D2569">
        <w:t xml:space="preserve"> </w:t>
      </w:r>
    </w:p>
    <w:p w14:paraId="0F9C10D6" w14:textId="02E615D0" w:rsidR="00A5514C" w:rsidRDefault="00BD7180">
      <w:pPr>
        <w:rPr>
          <w:color w:val="1155CC"/>
          <w:u w:val="single"/>
        </w:rPr>
      </w:pPr>
      <w:r w:rsidRPr="007D2569">
        <w:t>Grace Newman, founder of UK Artists</w:t>
      </w:r>
      <w:r w:rsidR="0071517B" w:rsidRPr="007D2569">
        <w:t xml:space="preserve">. </w:t>
      </w:r>
      <w:r w:rsidR="00BC53D9">
        <w:br/>
      </w:r>
      <w:r w:rsidR="0071517B" w:rsidRPr="00814F6B">
        <w:rPr>
          <w:b/>
          <w:bCs/>
        </w:rPr>
        <w:t>Tel</w:t>
      </w:r>
      <w:r w:rsidRPr="00814F6B">
        <w:rPr>
          <w:b/>
          <w:bCs/>
        </w:rPr>
        <w:t>: 01926 770924 or 07767015428</w:t>
      </w:r>
      <w:r w:rsidRPr="007D2569">
        <w:t xml:space="preserve"> </w:t>
      </w:r>
      <w:r w:rsidR="00814F6B">
        <w:br/>
      </w:r>
      <w:r w:rsidR="0071517B" w:rsidRPr="007D2569">
        <w:t>E</w:t>
      </w:r>
      <w:r w:rsidRPr="007D2569">
        <w:t xml:space="preserve">mail: </w:t>
      </w:r>
      <w:hyperlink r:id="rId4">
        <w:r w:rsidRPr="007D2569">
          <w:rPr>
            <w:color w:val="1155CC"/>
            <w:u w:val="single"/>
          </w:rPr>
          <w:t>info@ukartistsonline.com</w:t>
        </w:r>
      </w:hyperlink>
      <w:r w:rsidRPr="007D2569">
        <w:t xml:space="preserve"> </w:t>
      </w:r>
      <w:r w:rsidR="0088383E" w:rsidRPr="007D2569">
        <w:t xml:space="preserve"> </w:t>
      </w:r>
      <w:r w:rsidRPr="007D2569">
        <w:t xml:space="preserve">Website: </w:t>
      </w:r>
      <w:hyperlink r:id="rId5">
        <w:r w:rsidRPr="007D2569">
          <w:rPr>
            <w:color w:val="1155CC"/>
            <w:u w:val="single"/>
          </w:rPr>
          <w:t>www.ukartistsonline.com/</w:t>
        </w:r>
      </w:hyperlink>
    </w:p>
    <w:p w14:paraId="66A402CB" w14:textId="77777777" w:rsidR="008559F2" w:rsidRPr="008559F2" w:rsidRDefault="008559F2">
      <w:pPr>
        <w:rPr>
          <w:color w:val="1155CC"/>
          <w:u w:val="single"/>
        </w:rPr>
      </w:pPr>
    </w:p>
    <w:p w14:paraId="713E8BD9" w14:textId="3D3AE05A" w:rsidR="00E04542" w:rsidRDefault="00F33A08">
      <w:r>
        <w:t>Please contact us if you would like</w:t>
      </w:r>
      <w:r w:rsidR="00E04542" w:rsidRPr="007D2569">
        <w:t xml:space="preserve"> to take your own photograph</w:t>
      </w:r>
      <w:r w:rsidR="008559F2">
        <w:t xml:space="preserve"> at the </w:t>
      </w:r>
      <w:r>
        <w:t>gallery.</w:t>
      </w:r>
    </w:p>
    <w:p w14:paraId="22ADD246" w14:textId="77777777" w:rsidR="00AC55DC" w:rsidRPr="007D2569" w:rsidRDefault="00AC55DC"/>
    <w:p w14:paraId="0788072F" w14:textId="711D060B" w:rsidR="00A5514C" w:rsidRPr="007D2569" w:rsidRDefault="00BD7180">
      <w:r w:rsidRPr="007D2569">
        <w:t>....ends</w:t>
      </w:r>
    </w:p>
    <w:sectPr w:rsidR="00A5514C" w:rsidRPr="007D2569" w:rsidSect="00887FC1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514C"/>
    <w:rsid w:val="00006916"/>
    <w:rsid w:val="00037C41"/>
    <w:rsid w:val="00044E9F"/>
    <w:rsid w:val="001F4CE4"/>
    <w:rsid w:val="001F572D"/>
    <w:rsid w:val="00267D5A"/>
    <w:rsid w:val="002872E3"/>
    <w:rsid w:val="002F3F1D"/>
    <w:rsid w:val="00360546"/>
    <w:rsid w:val="00380F6B"/>
    <w:rsid w:val="003A5376"/>
    <w:rsid w:val="003C33F3"/>
    <w:rsid w:val="003E5446"/>
    <w:rsid w:val="003F1DB8"/>
    <w:rsid w:val="00461A02"/>
    <w:rsid w:val="0050453D"/>
    <w:rsid w:val="00581690"/>
    <w:rsid w:val="00597B5F"/>
    <w:rsid w:val="005A32D9"/>
    <w:rsid w:val="0060549D"/>
    <w:rsid w:val="006673A5"/>
    <w:rsid w:val="006708EB"/>
    <w:rsid w:val="006C05FB"/>
    <w:rsid w:val="006E49EE"/>
    <w:rsid w:val="0071474B"/>
    <w:rsid w:val="0071517B"/>
    <w:rsid w:val="007D2569"/>
    <w:rsid w:val="00814F6B"/>
    <w:rsid w:val="008559F2"/>
    <w:rsid w:val="0088383E"/>
    <w:rsid w:val="00887FC1"/>
    <w:rsid w:val="008E4596"/>
    <w:rsid w:val="00972014"/>
    <w:rsid w:val="009760EC"/>
    <w:rsid w:val="00980E30"/>
    <w:rsid w:val="009C4BD0"/>
    <w:rsid w:val="009F01FF"/>
    <w:rsid w:val="00A04094"/>
    <w:rsid w:val="00A5514C"/>
    <w:rsid w:val="00A838AC"/>
    <w:rsid w:val="00AC55DC"/>
    <w:rsid w:val="00AE205F"/>
    <w:rsid w:val="00B12BD4"/>
    <w:rsid w:val="00B23453"/>
    <w:rsid w:val="00B844DE"/>
    <w:rsid w:val="00BC53D9"/>
    <w:rsid w:val="00BD7180"/>
    <w:rsid w:val="00C02FD4"/>
    <w:rsid w:val="00C56F42"/>
    <w:rsid w:val="00CA1184"/>
    <w:rsid w:val="00CB5BCC"/>
    <w:rsid w:val="00D006D3"/>
    <w:rsid w:val="00D140AF"/>
    <w:rsid w:val="00DB39C6"/>
    <w:rsid w:val="00E04542"/>
    <w:rsid w:val="00F12C33"/>
    <w:rsid w:val="00F171E6"/>
    <w:rsid w:val="00F33A08"/>
    <w:rsid w:val="00F70F2D"/>
    <w:rsid w:val="00FB3BE0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9C37"/>
  <w15:docId w15:val="{75636819-A0DA-4C65-B616-B74963A6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06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916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5A32D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037C41"/>
    <w:rPr>
      <w:i/>
      <w:iCs/>
    </w:rPr>
  </w:style>
  <w:style w:type="character" w:customStyle="1" w:styleId="w8qarf">
    <w:name w:val="w8qarf"/>
    <w:basedOn w:val="DefaultParagraphFont"/>
    <w:rsid w:val="001F4CE4"/>
  </w:style>
  <w:style w:type="character" w:customStyle="1" w:styleId="lrzxr">
    <w:name w:val="lrzxr"/>
    <w:basedOn w:val="DefaultParagraphFont"/>
    <w:rsid w:val="001F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artistsonline.com/" TargetMode="External"/><Relationship Id="rId4" Type="http://schemas.openxmlformats.org/officeDocument/2006/relationships/hyperlink" Target="mailto:info@ukartists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Grace Newman</cp:lastModifiedBy>
  <cp:revision>3</cp:revision>
  <dcterms:created xsi:type="dcterms:W3CDTF">2021-06-06T11:17:00Z</dcterms:created>
  <dcterms:modified xsi:type="dcterms:W3CDTF">2021-07-14T13:47:00Z</dcterms:modified>
</cp:coreProperties>
</file>